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68E1BCF" w14:textId="77777777" w:rsidR="000E1003" w:rsidRDefault="000D0345">
      <w:pPr>
        <w:widowControl w:val="0"/>
        <w:spacing w:before="64" w:line="480" w:lineRule="auto"/>
        <w:ind w:left="426" w:right="1474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REGULAMIN POWIATOWEGO KONKURSU CHEMICZNEGO</w:t>
      </w:r>
    </w:p>
    <w:p w14:paraId="14CD80EF" w14:textId="77777777" w:rsidR="000E1003" w:rsidRDefault="000D0345">
      <w:pPr>
        <w:widowControl w:val="0"/>
        <w:spacing w:line="480" w:lineRule="auto"/>
        <w:ind w:left="3544" w:right="3578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Postanowienia ogólne</w:t>
      </w:r>
    </w:p>
    <w:p w14:paraId="2AD81529" w14:textId="77777777" w:rsidR="000E1003" w:rsidRDefault="000D0345">
      <w:pPr>
        <w:numPr>
          <w:ilvl w:val="0"/>
          <w:numId w:val="3"/>
        </w:numPr>
        <w:spacing w:after="57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Organizatorem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Powiatowego Konkursu Chemicznego, zwanego dalej Konkursem, jest Powiat Wrzesiński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z siedzibą w Starostwie Powiatowym we Wrześni przy współpracy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nauczycieli chemii oraz koordynatora konkursu.</w:t>
      </w:r>
    </w:p>
    <w:p w14:paraId="3EB0928C" w14:textId="77777777" w:rsidR="000E1003" w:rsidRDefault="000D0345">
      <w:pPr>
        <w:numPr>
          <w:ilvl w:val="0"/>
          <w:numId w:val="3"/>
        </w:numPr>
        <w:spacing w:after="57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Koordynatorem konkursu jest Anna Filipiak, nauczycielka chemii ze Szkoły Podstawowej im. Jana Pawła II w Pyzdrach.</w:t>
      </w:r>
    </w:p>
    <w:p w14:paraId="16F2D7BC" w14:textId="77777777" w:rsidR="000E1003" w:rsidRDefault="000D0345">
      <w:pPr>
        <w:widowControl w:val="0"/>
        <w:numPr>
          <w:ilvl w:val="0"/>
          <w:numId w:val="3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Udział w konkursie jest bezpłatny i dobrowolny, skierowany do uczniów klas VII i VIII szkół podstawowych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i II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szkół ponadpodstawowych z terenu powiatu wrzesińskiego.</w:t>
      </w:r>
    </w:p>
    <w:p w14:paraId="7D4AF6B9" w14:textId="77777777" w:rsidR="000E1003" w:rsidRDefault="000D0345">
      <w:pPr>
        <w:numPr>
          <w:ilvl w:val="0"/>
          <w:numId w:val="3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Uczestników konkursu wyznaczają nauczyciele chemii w danej szkole, z danej szkoły podstawowej w konkursie może wziąć udział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3 uczniów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, ze szkoły ponadpodstawowej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5 uczniów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.</w:t>
      </w:r>
    </w:p>
    <w:p w14:paraId="3FE81696" w14:textId="5A875034" w:rsidR="000E1003" w:rsidRDefault="000D0345">
      <w:pPr>
        <w:numPr>
          <w:ilvl w:val="0"/>
          <w:numId w:val="3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Zgłoszenia do konkursu odbywają się wyłącznie drogą elektroniczną na adres mailowy: 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hyperlink r:id="rId8">
        <w:r>
          <w:rPr>
            <w:rStyle w:val="czeinternetowe"/>
            <w:rFonts w:ascii="Times New Roman" w:eastAsia="Times New Roman" w:hAnsi="Times New Roman" w:cs="Times New Roman"/>
            <w:color w:val="000000"/>
            <w:sz w:val="24"/>
            <w:szCs w:val="24"/>
            <w:u w:val="none"/>
          </w:rPr>
          <w:t>ania.filipiak82@op.pl</w:t>
        </w:r>
      </w:hyperlink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do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12 kwietnia 2024</w:t>
      </w:r>
      <w:r w:rsidR="0078548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r.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W zgłoszeniu należy podać imię i nazwisko ucznia, klasę oraz nazwę szkoły.</w:t>
      </w:r>
    </w:p>
    <w:p w14:paraId="45B74A3D" w14:textId="77777777" w:rsidR="000E1003" w:rsidRDefault="000D0345">
      <w:pPr>
        <w:widowControl w:val="0"/>
        <w:numPr>
          <w:ilvl w:val="0"/>
          <w:numId w:val="3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Cele Konkursu:</w:t>
      </w:r>
    </w:p>
    <w:p w14:paraId="23A7E685" w14:textId="77777777" w:rsidR="000E1003" w:rsidRDefault="000D0345" w:rsidP="00D92E76">
      <w:pPr>
        <w:widowControl w:val="0"/>
        <w:numPr>
          <w:ilvl w:val="1"/>
          <w:numId w:val="3"/>
        </w:numPr>
        <w:spacing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umożliwienie uczniom realizacji uzdolnień chemicznych, osiągania osobistych sukcesów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 i wzmocnienie poczucia własnej wartości;</w:t>
      </w:r>
    </w:p>
    <w:p w14:paraId="7B43466B" w14:textId="77777777" w:rsidR="000E1003" w:rsidRDefault="000D0345" w:rsidP="00D92E76">
      <w:pPr>
        <w:widowControl w:val="0"/>
        <w:numPr>
          <w:ilvl w:val="1"/>
          <w:numId w:val="3"/>
        </w:numPr>
        <w:spacing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wsparcie procesu dydaktycznego szkół powiatu wrzesińskiego;</w:t>
      </w:r>
    </w:p>
    <w:p w14:paraId="5EF1695C" w14:textId="77777777" w:rsidR="000E1003" w:rsidRDefault="000D0345" w:rsidP="00D92E76">
      <w:pPr>
        <w:widowControl w:val="0"/>
        <w:numPr>
          <w:ilvl w:val="1"/>
          <w:numId w:val="3"/>
        </w:numPr>
        <w:spacing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rozwijanie zainteresowań uczniów naukami przyrodniczymi;</w:t>
      </w:r>
    </w:p>
    <w:p w14:paraId="6E63DD3D" w14:textId="77777777" w:rsidR="000E1003" w:rsidRDefault="000D0345" w:rsidP="00D92E76">
      <w:pPr>
        <w:widowControl w:val="0"/>
        <w:numPr>
          <w:ilvl w:val="1"/>
          <w:numId w:val="3"/>
        </w:numPr>
        <w:spacing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promowanie uczniów uzdolnionych w kierunku nauk przyrodniczych;</w:t>
      </w:r>
    </w:p>
    <w:p w14:paraId="082B5FCE" w14:textId="77777777" w:rsidR="000E1003" w:rsidRDefault="000D0345" w:rsidP="00D92E76">
      <w:pPr>
        <w:widowControl w:val="0"/>
        <w:numPr>
          <w:ilvl w:val="1"/>
          <w:numId w:val="3"/>
        </w:numPr>
        <w:spacing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wdrażanie uczniów do twórczej, systematycznej i samodzielnej pracy;</w:t>
      </w:r>
    </w:p>
    <w:p w14:paraId="03071205" w14:textId="77777777" w:rsidR="000E1003" w:rsidRDefault="000D0345" w:rsidP="00D92E76">
      <w:pPr>
        <w:widowControl w:val="0"/>
        <w:numPr>
          <w:ilvl w:val="1"/>
          <w:numId w:val="3"/>
        </w:numPr>
        <w:spacing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rozwijanie spójności środowiska uczniów i nauczycieli szkół podstawowych i ponadpodstawowych powiatu wrzesińskiego;</w:t>
      </w:r>
    </w:p>
    <w:p w14:paraId="414AF56D" w14:textId="77777777" w:rsidR="000E1003" w:rsidRDefault="000D0345" w:rsidP="00D92E76">
      <w:pPr>
        <w:widowControl w:val="0"/>
        <w:numPr>
          <w:ilvl w:val="1"/>
          <w:numId w:val="3"/>
        </w:numPr>
        <w:spacing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doskonalenie umiejętności:</w:t>
      </w:r>
    </w:p>
    <w:p w14:paraId="73B6257F" w14:textId="77777777" w:rsidR="000E1003" w:rsidRDefault="000D0345" w:rsidP="00D92E76">
      <w:pPr>
        <w:widowControl w:val="0"/>
        <w:numPr>
          <w:ilvl w:val="0"/>
          <w:numId w:val="4"/>
        </w:numPr>
        <w:spacing w:line="360" w:lineRule="auto"/>
        <w:ind w:left="1418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obserwacji i wyjaśniania przebiegu zjawisk chemicznych,</w:t>
      </w:r>
    </w:p>
    <w:p w14:paraId="2DC9743F" w14:textId="77777777" w:rsidR="000E1003" w:rsidRDefault="000D0345" w:rsidP="00D92E76">
      <w:pPr>
        <w:widowControl w:val="0"/>
        <w:numPr>
          <w:ilvl w:val="0"/>
          <w:numId w:val="4"/>
        </w:numPr>
        <w:spacing w:line="360" w:lineRule="auto"/>
        <w:ind w:left="1418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odczytywania, analizowania i przetwarzania informacji,</w:t>
      </w:r>
    </w:p>
    <w:p w14:paraId="247D5926" w14:textId="77777777" w:rsidR="000E1003" w:rsidRDefault="000D0345" w:rsidP="00D92E76">
      <w:pPr>
        <w:widowControl w:val="0"/>
        <w:numPr>
          <w:ilvl w:val="0"/>
          <w:numId w:val="4"/>
        </w:numPr>
        <w:spacing w:line="360" w:lineRule="auto"/>
        <w:ind w:left="1418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analizowanie i rozwiązywanie zadań problemowych,</w:t>
      </w:r>
    </w:p>
    <w:p w14:paraId="77D1CC7C" w14:textId="77777777" w:rsidR="000E1003" w:rsidRPr="00D92E76" w:rsidRDefault="000D0345" w:rsidP="00D92E76">
      <w:pPr>
        <w:widowControl w:val="0"/>
        <w:numPr>
          <w:ilvl w:val="0"/>
          <w:numId w:val="4"/>
        </w:numPr>
        <w:spacing w:line="360" w:lineRule="auto"/>
        <w:ind w:left="1418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kształtowania właściwych postaw i rozumienia znaczenia chemii w życiu człowieka.</w:t>
      </w:r>
    </w:p>
    <w:p w14:paraId="469EAE67" w14:textId="77777777" w:rsidR="000E1003" w:rsidRDefault="000D0345">
      <w:pPr>
        <w:widowControl w:val="0"/>
        <w:numPr>
          <w:ilvl w:val="0"/>
          <w:numId w:val="3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Konkurs odbędzie się w Szkole Podstawowej im. Jana Pawła II w Pyzdrach, ul. Szkolna 2, w dniu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24 maja 2024 r. (piątek) o godz. 9.00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50957AE9" w14:textId="77777777" w:rsidR="000E1003" w:rsidRDefault="000D0345">
      <w:pPr>
        <w:widowControl w:val="0"/>
        <w:numPr>
          <w:ilvl w:val="0"/>
          <w:numId w:val="3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Uczniowie zgłaszają się pod opieką nauczyciela danej szkoły.</w:t>
      </w:r>
    </w:p>
    <w:p w14:paraId="11992027" w14:textId="77777777" w:rsidR="000E1003" w:rsidRDefault="000D0345">
      <w:pPr>
        <w:widowControl w:val="0"/>
        <w:numPr>
          <w:ilvl w:val="0"/>
          <w:numId w:val="3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Każdy uczestnik przynosi ze sobą:</w:t>
      </w:r>
    </w:p>
    <w:p w14:paraId="3A733409" w14:textId="77777777" w:rsidR="000E1003" w:rsidRDefault="000D0345" w:rsidP="001313EA">
      <w:pPr>
        <w:widowControl w:val="0"/>
        <w:numPr>
          <w:ilvl w:val="1"/>
          <w:numId w:val="12"/>
        </w:numPr>
        <w:spacing w:line="360" w:lineRule="auto"/>
        <w:ind w:left="127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ważną legitymację szkolną,</w:t>
      </w:r>
    </w:p>
    <w:p w14:paraId="70A01C20" w14:textId="77777777" w:rsidR="000E1003" w:rsidRDefault="000D0345" w:rsidP="001313EA">
      <w:pPr>
        <w:widowControl w:val="0"/>
        <w:numPr>
          <w:ilvl w:val="1"/>
          <w:numId w:val="12"/>
        </w:numPr>
        <w:spacing w:line="360" w:lineRule="auto"/>
        <w:ind w:left="127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przybory do pisania,</w:t>
      </w:r>
    </w:p>
    <w:p w14:paraId="42DC0E16" w14:textId="77777777" w:rsidR="001313EA" w:rsidRDefault="001313EA" w:rsidP="001313EA">
      <w:pPr>
        <w:widowControl w:val="0"/>
        <w:spacing w:line="360" w:lineRule="auto"/>
        <w:ind w:left="127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963F62E" w14:textId="77777777" w:rsidR="000E1003" w:rsidRDefault="000D0345" w:rsidP="001313EA">
      <w:pPr>
        <w:widowControl w:val="0"/>
        <w:numPr>
          <w:ilvl w:val="1"/>
          <w:numId w:val="12"/>
        </w:numPr>
        <w:spacing w:line="360" w:lineRule="auto"/>
        <w:ind w:left="127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kalkulator prosty.</w:t>
      </w:r>
    </w:p>
    <w:p w14:paraId="1AE8149C" w14:textId="77777777" w:rsidR="000E1003" w:rsidRDefault="000D0345">
      <w:pPr>
        <w:widowControl w:val="0"/>
        <w:numPr>
          <w:ilvl w:val="0"/>
          <w:numId w:val="3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Konkurs będzie polegał na udzieleniu odpowiedzi na zadania zamknięte i otwarte przygotowane przez Organizatora Konkursu. Przeznacza się na to 60 minut.</w:t>
      </w:r>
    </w:p>
    <w:p w14:paraId="546B6C9A" w14:textId="77777777" w:rsidR="000E1003" w:rsidRPr="001313EA" w:rsidRDefault="000D0345">
      <w:pPr>
        <w:widowControl w:val="0"/>
        <w:numPr>
          <w:ilvl w:val="0"/>
          <w:numId w:val="3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Zadania zostaną przygotowane w różnych zestawach, osobno dla uczniów szkół podstawowych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i osobno dla uczniów szkół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ponadpodstawowych.</w:t>
      </w:r>
    </w:p>
    <w:p w14:paraId="449D82A3" w14:textId="77777777" w:rsidR="001313EA" w:rsidRPr="00D92E76" w:rsidRDefault="001313EA" w:rsidP="001313EA">
      <w:pPr>
        <w:pStyle w:val="Akapitzlist"/>
        <w:widowControl w:val="0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D92E76">
        <w:rPr>
          <w:rFonts w:ascii="Times New Roman" w:hAnsi="Times New Roman" w:cs="Times New Roman"/>
          <w:sz w:val="24"/>
          <w:szCs w:val="24"/>
        </w:rPr>
        <w:t>Zagadnienia konkursowe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69A96DCC" w14:textId="77777777" w:rsidR="001313EA" w:rsidRPr="00D92E76" w:rsidRDefault="001313EA" w:rsidP="001313EA">
      <w:pPr>
        <w:pStyle w:val="Akapitzlist"/>
        <w:widowControl w:val="0"/>
        <w:numPr>
          <w:ilvl w:val="3"/>
          <w:numId w:val="5"/>
        </w:numPr>
        <w:spacing w:line="360" w:lineRule="auto"/>
        <w:ind w:left="99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</w:t>
      </w:r>
      <w:r w:rsidRPr="00D92E76">
        <w:rPr>
          <w:rFonts w:ascii="Times New Roman" w:hAnsi="Times New Roman" w:cs="Times New Roman"/>
          <w:sz w:val="24"/>
          <w:szCs w:val="24"/>
        </w:rPr>
        <w:t>la szkoła podstawowej:</w:t>
      </w:r>
    </w:p>
    <w:p w14:paraId="23E608FF" w14:textId="77777777" w:rsidR="001313EA" w:rsidRPr="00D92E76" w:rsidRDefault="001313EA" w:rsidP="00167308">
      <w:pPr>
        <w:widowControl w:val="0"/>
        <w:numPr>
          <w:ilvl w:val="0"/>
          <w:numId w:val="11"/>
        </w:numPr>
        <w:tabs>
          <w:tab w:val="clear" w:pos="1080"/>
        </w:tabs>
        <w:spacing w:line="276" w:lineRule="auto"/>
        <w:ind w:left="1134" w:hanging="218"/>
        <w:jc w:val="both"/>
        <w:rPr>
          <w:rFonts w:ascii="Times New Roman" w:hAnsi="Times New Roman" w:cs="Times New Roman"/>
          <w:sz w:val="24"/>
          <w:szCs w:val="24"/>
        </w:rPr>
      </w:pPr>
      <w:r w:rsidRPr="00D92E76">
        <w:rPr>
          <w:rFonts w:ascii="Times New Roman" w:hAnsi="Times New Roman" w:cs="Times New Roman"/>
          <w:sz w:val="24"/>
          <w:szCs w:val="24"/>
        </w:rPr>
        <w:t>budowa atomu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4AF3E8F7" w14:textId="77777777" w:rsidR="001313EA" w:rsidRPr="00D92E76" w:rsidRDefault="001313EA" w:rsidP="00167308">
      <w:pPr>
        <w:widowControl w:val="0"/>
        <w:numPr>
          <w:ilvl w:val="0"/>
          <w:numId w:val="11"/>
        </w:numPr>
        <w:tabs>
          <w:tab w:val="clear" w:pos="1080"/>
        </w:tabs>
        <w:spacing w:line="276" w:lineRule="auto"/>
        <w:ind w:left="1134" w:hanging="218"/>
        <w:jc w:val="both"/>
        <w:rPr>
          <w:rFonts w:ascii="Times New Roman" w:hAnsi="Times New Roman" w:cs="Times New Roman"/>
          <w:sz w:val="24"/>
          <w:szCs w:val="24"/>
        </w:rPr>
      </w:pPr>
      <w:r w:rsidRPr="00D92E76">
        <w:rPr>
          <w:rFonts w:ascii="Times New Roman" w:hAnsi="Times New Roman" w:cs="Times New Roman"/>
          <w:sz w:val="24"/>
          <w:szCs w:val="24"/>
        </w:rPr>
        <w:t>izotopy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0A3D2CC4" w14:textId="77777777" w:rsidR="001313EA" w:rsidRPr="00D92E76" w:rsidRDefault="001313EA" w:rsidP="00167308">
      <w:pPr>
        <w:widowControl w:val="0"/>
        <w:numPr>
          <w:ilvl w:val="0"/>
          <w:numId w:val="11"/>
        </w:numPr>
        <w:tabs>
          <w:tab w:val="clear" w:pos="1080"/>
        </w:tabs>
        <w:spacing w:line="360" w:lineRule="auto"/>
        <w:ind w:left="1134" w:hanging="218"/>
        <w:jc w:val="both"/>
        <w:rPr>
          <w:rFonts w:ascii="Times New Roman" w:hAnsi="Times New Roman" w:cs="Times New Roman"/>
          <w:sz w:val="24"/>
          <w:szCs w:val="24"/>
        </w:rPr>
      </w:pPr>
      <w:r w:rsidRPr="00D92E76">
        <w:rPr>
          <w:rFonts w:ascii="Times New Roman" w:hAnsi="Times New Roman" w:cs="Times New Roman"/>
          <w:sz w:val="24"/>
          <w:szCs w:val="24"/>
        </w:rPr>
        <w:t>wiązania chemiczne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67EB174B" w14:textId="77777777" w:rsidR="001313EA" w:rsidRPr="00D92E76" w:rsidRDefault="001313EA" w:rsidP="001313EA">
      <w:pPr>
        <w:pStyle w:val="Akapitzlist"/>
        <w:widowControl w:val="0"/>
        <w:numPr>
          <w:ilvl w:val="3"/>
          <w:numId w:val="5"/>
        </w:numPr>
        <w:spacing w:line="360" w:lineRule="auto"/>
        <w:ind w:left="99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</w:t>
      </w:r>
      <w:r w:rsidRPr="00D92E76">
        <w:rPr>
          <w:rFonts w:ascii="Times New Roman" w:hAnsi="Times New Roman" w:cs="Times New Roman"/>
          <w:sz w:val="24"/>
          <w:szCs w:val="24"/>
        </w:rPr>
        <w:t>la szkoły ponadpodstawowej – poziom podstawowy:</w:t>
      </w:r>
    </w:p>
    <w:p w14:paraId="40E98C03" w14:textId="77777777" w:rsidR="001313EA" w:rsidRPr="00D92E76" w:rsidRDefault="001313EA" w:rsidP="00167308">
      <w:pPr>
        <w:widowControl w:val="0"/>
        <w:numPr>
          <w:ilvl w:val="0"/>
          <w:numId w:val="9"/>
        </w:numPr>
        <w:tabs>
          <w:tab w:val="clear" w:pos="1080"/>
          <w:tab w:val="num" w:pos="1276"/>
        </w:tabs>
        <w:spacing w:line="276" w:lineRule="auto"/>
        <w:ind w:left="1134" w:hanging="229"/>
        <w:jc w:val="both"/>
        <w:rPr>
          <w:rFonts w:ascii="Times New Roman" w:hAnsi="Times New Roman" w:cs="Times New Roman"/>
          <w:sz w:val="24"/>
          <w:szCs w:val="24"/>
        </w:rPr>
      </w:pPr>
      <w:r w:rsidRPr="00D92E76">
        <w:rPr>
          <w:rFonts w:ascii="Times New Roman" w:hAnsi="Times New Roman" w:cs="Times New Roman"/>
          <w:sz w:val="24"/>
          <w:szCs w:val="24"/>
        </w:rPr>
        <w:t>budowa atomu, konfiguracja elektronowa powłokowa i podpowłokowa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5AAD1AEA" w14:textId="77777777" w:rsidR="001313EA" w:rsidRPr="00D92E76" w:rsidRDefault="001313EA" w:rsidP="00167308">
      <w:pPr>
        <w:widowControl w:val="0"/>
        <w:numPr>
          <w:ilvl w:val="0"/>
          <w:numId w:val="9"/>
        </w:numPr>
        <w:tabs>
          <w:tab w:val="clear" w:pos="1080"/>
          <w:tab w:val="num" w:pos="1276"/>
        </w:tabs>
        <w:spacing w:line="276" w:lineRule="auto"/>
        <w:ind w:left="1134" w:hanging="229"/>
        <w:jc w:val="both"/>
        <w:rPr>
          <w:rFonts w:ascii="Times New Roman" w:hAnsi="Times New Roman" w:cs="Times New Roman"/>
          <w:sz w:val="24"/>
          <w:szCs w:val="24"/>
        </w:rPr>
      </w:pPr>
      <w:r w:rsidRPr="00D92E76">
        <w:rPr>
          <w:rFonts w:ascii="Times New Roman" w:hAnsi="Times New Roman" w:cs="Times New Roman"/>
          <w:sz w:val="24"/>
          <w:szCs w:val="24"/>
        </w:rPr>
        <w:t>izotopy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3DEE7C51" w14:textId="77777777" w:rsidR="001313EA" w:rsidRPr="00D92E76" w:rsidRDefault="001313EA" w:rsidP="00167308">
      <w:pPr>
        <w:widowControl w:val="0"/>
        <w:numPr>
          <w:ilvl w:val="0"/>
          <w:numId w:val="9"/>
        </w:numPr>
        <w:tabs>
          <w:tab w:val="clear" w:pos="1080"/>
          <w:tab w:val="num" w:pos="1276"/>
        </w:tabs>
        <w:spacing w:line="360" w:lineRule="auto"/>
        <w:ind w:left="1134" w:hanging="229"/>
        <w:jc w:val="both"/>
        <w:rPr>
          <w:rFonts w:ascii="Times New Roman" w:hAnsi="Times New Roman" w:cs="Times New Roman"/>
          <w:sz w:val="24"/>
          <w:szCs w:val="24"/>
        </w:rPr>
      </w:pPr>
      <w:r w:rsidRPr="00D92E76">
        <w:rPr>
          <w:rFonts w:ascii="Times New Roman" w:hAnsi="Times New Roman" w:cs="Times New Roman"/>
          <w:sz w:val="24"/>
          <w:szCs w:val="24"/>
        </w:rPr>
        <w:t>energia jonizacji, promień atomowy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01240C31" w14:textId="77777777" w:rsidR="001313EA" w:rsidRPr="00D92E76" w:rsidRDefault="001313EA" w:rsidP="001313EA">
      <w:pPr>
        <w:pStyle w:val="Akapitzlist"/>
        <w:widowControl w:val="0"/>
        <w:numPr>
          <w:ilvl w:val="3"/>
          <w:numId w:val="5"/>
        </w:numPr>
        <w:spacing w:line="360" w:lineRule="auto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</w:t>
      </w:r>
      <w:r w:rsidRPr="00D92E76">
        <w:rPr>
          <w:rFonts w:ascii="Times New Roman" w:hAnsi="Times New Roman" w:cs="Times New Roman"/>
          <w:sz w:val="24"/>
          <w:szCs w:val="24"/>
        </w:rPr>
        <w:t>la szkoły ponadpodstawowej – poziom rozszerzony:</w:t>
      </w:r>
    </w:p>
    <w:p w14:paraId="5EF46254" w14:textId="77777777" w:rsidR="001313EA" w:rsidRPr="00D92E76" w:rsidRDefault="001313EA" w:rsidP="00167308">
      <w:pPr>
        <w:widowControl w:val="0"/>
        <w:numPr>
          <w:ilvl w:val="0"/>
          <w:numId w:val="10"/>
        </w:numPr>
        <w:tabs>
          <w:tab w:val="clear" w:pos="1080"/>
          <w:tab w:val="left" w:pos="1134"/>
        </w:tabs>
        <w:spacing w:line="276" w:lineRule="auto"/>
        <w:ind w:left="1276"/>
        <w:jc w:val="both"/>
        <w:rPr>
          <w:rFonts w:ascii="Times New Roman" w:hAnsi="Times New Roman" w:cs="Times New Roman"/>
          <w:sz w:val="24"/>
          <w:szCs w:val="24"/>
        </w:rPr>
      </w:pPr>
      <w:r w:rsidRPr="00D92E76">
        <w:rPr>
          <w:rFonts w:ascii="Times New Roman" w:hAnsi="Times New Roman" w:cs="Times New Roman"/>
          <w:sz w:val="24"/>
          <w:szCs w:val="24"/>
        </w:rPr>
        <w:t>budowa atomu, konfiguracja elektronowa powłokowa i podpowłokowa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606D2900" w14:textId="77777777" w:rsidR="001313EA" w:rsidRPr="00D92E76" w:rsidRDefault="001313EA" w:rsidP="00167308">
      <w:pPr>
        <w:widowControl w:val="0"/>
        <w:numPr>
          <w:ilvl w:val="0"/>
          <w:numId w:val="10"/>
        </w:numPr>
        <w:tabs>
          <w:tab w:val="clear" w:pos="1080"/>
          <w:tab w:val="left" w:pos="1134"/>
        </w:tabs>
        <w:spacing w:line="276" w:lineRule="auto"/>
        <w:ind w:left="1276"/>
        <w:jc w:val="both"/>
        <w:rPr>
          <w:rFonts w:ascii="Times New Roman" w:hAnsi="Times New Roman" w:cs="Times New Roman"/>
          <w:sz w:val="24"/>
          <w:szCs w:val="24"/>
        </w:rPr>
      </w:pPr>
      <w:r w:rsidRPr="00D92E76">
        <w:rPr>
          <w:rFonts w:ascii="Times New Roman" w:hAnsi="Times New Roman" w:cs="Times New Roman"/>
          <w:sz w:val="24"/>
          <w:szCs w:val="24"/>
        </w:rPr>
        <w:t>izotopy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56CACD4D" w14:textId="77777777" w:rsidR="001313EA" w:rsidRPr="00D92E76" w:rsidRDefault="001313EA" w:rsidP="00167308">
      <w:pPr>
        <w:widowControl w:val="0"/>
        <w:numPr>
          <w:ilvl w:val="0"/>
          <w:numId w:val="10"/>
        </w:numPr>
        <w:tabs>
          <w:tab w:val="clear" w:pos="1080"/>
          <w:tab w:val="left" w:pos="1134"/>
        </w:tabs>
        <w:spacing w:line="276" w:lineRule="auto"/>
        <w:ind w:left="1276"/>
        <w:jc w:val="both"/>
        <w:rPr>
          <w:rFonts w:ascii="Times New Roman" w:hAnsi="Times New Roman" w:cs="Times New Roman"/>
          <w:sz w:val="24"/>
          <w:szCs w:val="24"/>
        </w:rPr>
      </w:pPr>
      <w:r w:rsidRPr="00D92E76">
        <w:rPr>
          <w:rFonts w:ascii="Times New Roman" w:hAnsi="Times New Roman" w:cs="Times New Roman"/>
          <w:sz w:val="24"/>
          <w:szCs w:val="24"/>
        </w:rPr>
        <w:t>energia jonizacji, promień atomowy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2FE94414" w14:textId="0FDBAA12" w:rsidR="001313EA" w:rsidRPr="001313EA" w:rsidRDefault="001313EA" w:rsidP="00167308">
      <w:pPr>
        <w:widowControl w:val="0"/>
        <w:numPr>
          <w:ilvl w:val="0"/>
          <w:numId w:val="10"/>
        </w:numPr>
        <w:tabs>
          <w:tab w:val="clear" w:pos="1080"/>
          <w:tab w:val="left" w:pos="1134"/>
        </w:tabs>
        <w:spacing w:line="360" w:lineRule="auto"/>
        <w:ind w:left="1276"/>
        <w:jc w:val="both"/>
        <w:rPr>
          <w:rFonts w:ascii="Times New Roman" w:hAnsi="Times New Roman" w:cs="Times New Roman"/>
          <w:sz w:val="24"/>
          <w:szCs w:val="24"/>
        </w:rPr>
      </w:pPr>
      <w:r w:rsidRPr="00D92E76">
        <w:rPr>
          <w:rFonts w:ascii="Times New Roman" w:hAnsi="Times New Roman" w:cs="Times New Roman"/>
          <w:sz w:val="24"/>
          <w:szCs w:val="24"/>
        </w:rPr>
        <w:t>przemiany jądrowe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832382C" w14:textId="77777777" w:rsidR="000E1003" w:rsidRDefault="000D0345">
      <w:pPr>
        <w:widowControl w:val="0"/>
        <w:numPr>
          <w:ilvl w:val="0"/>
          <w:numId w:val="3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Stopień trudności zadań nie będzie wykraczał poza podstawę programową nauczania chemii na danym poziomie.</w:t>
      </w:r>
    </w:p>
    <w:p w14:paraId="79A1BCDC" w14:textId="77777777" w:rsidR="000E1003" w:rsidRDefault="000D0345">
      <w:pPr>
        <w:widowControl w:val="0"/>
        <w:numPr>
          <w:ilvl w:val="0"/>
          <w:numId w:val="3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Organizator jest zobowiązany do zabezpieczenia uczestnikom warunków umożliwiających samodzielność odpowiedzi.</w:t>
      </w:r>
    </w:p>
    <w:p w14:paraId="4CD72BB2" w14:textId="77777777" w:rsidR="000E1003" w:rsidRDefault="000D0345">
      <w:pPr>
        <w:widowControl w:val="0"/>
        <w:numPr>
          <w:ilvl w:val="0"/>
          <w:numId w:val="3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Prace uczniów oceni Komisja Konkursowa powołana z nauczycieli chemii z powiatu wrzesińskiego.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Członkowie Komisji Konkursowej nie otrzymują wynagrodzenia za wykonaną pracę.</w:t>
      </w:r>
    </w:p>
    <w:p w14:paraId="75B43B87" w14:textId="77777777" w:rsidR="000E1003" w:rsidRDefault="000D0345">
      <w:pPr>
        <w:widowControl w:val="0"/>
        <w:numPr>
          <w:ilvl w:val="0"/>
          <w:numId w:val="3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Decyzja komisji o wyborze laureatów i przyznaniu nagród jest ostateczna.</w:t>
      </w:r>
    </w:p>
    <w:p w14:paraId="1E5CB184" w14:textId="78DBF326" w:rsidR="000E1003" w:rsidRDefault="000D0345">
      <w:pPr>
        <w:widowControl w:val="0"/>
        <w:numPr>
          <w:ilvl w:val="0"/>
          <w:numId w:val="3"/>
        </w:numPr>
        <w:spacing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Wyniki konkursu zostaną ogłoszone w dniu odbywania się konkursu, tj. 24 maja 2024</w:t>
      </w:r>
      <w:r w:rsidR="00E37C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r. W dniu tym, nastąpi też wręczenie nagród laureatom.</w:t>
      </w:r>
    </w:p>
    <w:p w14:paraId="6512D803" w14:textId="77777777" w:rsidR="000E1003" w:rsidRDefault="000D0345">
      <w:pPr>
        <w:widowControl w:val="0"/>
        <w:spacing w:before="64" w:line="480" w:lineRule="auto"/>
        <w:ind w:left="3600" w:right="4496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Laureaci</w:t>
      </w:r>
    </w:p>
    <w:p w14:paraId="1EF5DABC" w14:textId="02B51B10" w:rsidR="000E1003" w:rsidRDefault="000D0345">
      <w:pPr>
        <w:numPr>
          <w:ilvl w:val="0"/>
          <w:numId w:val="2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Konkurs odbędzie się w </w:t>
      </w:r>
      <w:r w:rsidR="00E37CFB">
        <w:rPr>
          <w:rFonts w:ascii="Times New Roman" w:eastAsia="Times New Roman" w:hAnsi="Times New Roman" w:cs="Times New Roman"/>
          <w:color w:val="000000"/>
          <w:sz w:val="24"/>
          <w:szCs w:val="24"/>
        </w:rPr>
        <w:t>trzech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kategoriach – szkoły podstawowe</w:t>
      </w:r>
      <w:r w:rsidR="00E37CFB">
        <w:rPr>
          <w:rFonts w:ascii="Times New Roman" w:eastAsia="Times New Roman" w:hAnsi="Times New Roman" w:cs="Times New Roman"/>
          <w:color w:val="000000"/>
          <w:sz w:val="24"/>
          <w:szCs w:val="24"/>
        </w:rPr>
        <w:t>, szkoły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E37CF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ponadpodstawowe </w:t>
      </w:r>
      <w:bookmarkStart w:id="0" w:name="_Hlk161917273"/>
      <w:r w:rsidR="00E37CF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– poziom </w:t>
      </w:r>
      <w:bookmarkEnd w:id="0"/>
      <w:r w:rsidR="00E37CF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podstawowy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oraz szkoły ponadpodstawowe</w:t>
      </w:r>
      <w:r w:rsidR="00E37CFB" w:rsidRPr="00E37CFB">
        <w:t xml:space="preserve"> </w:t>
      </w:r>
      <w:r w:rsidR="00E37CFB" w:rsidRPr="00E37CFB">
        <w:rPr>
          <w:rFonts w:ascii="Times New Roman" w:eastAsia="Times New Roman" w:hAnsi="Times New Roman" w:cs="Times New Roman"/>
          <w:color w:val="000000"/>
          <w:sz w:val="24"/>
          <w:szCs w:val="24"/>
        </w:rPr>
        <w:t>– poziom</w:t>
      </w:r>
      <w:r w:rsidR="00E37CF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rozszerzony.</w:t>
      </w:r>
    </w:p>
    <w:p w14:paraId="58D52A7F" w14:textId="77777777" w:rsidR="000E1003" w:rsidRDefault="000D0345">
      <w:pPr>
        <w:widowControl w:val="0"/>
        <w:numPr>
          <w:ilvl w:val="0"/>
          <w:numId w:val="2"/>
        </w:numPr>
        <w:spacing w:line="360" w:lineRule="auto"/>
        <w:ind w:right="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Laureatami konkursu zostaje trzech uczniów z największą liczbą zdobytych punktów w każdej z kategorii. Zajmują oni kolejne miejsca od I do III. W przypadku jednakowej liczby punktów wśród potencjalnych laureatów zostanie przeprowadzona dogrywka.</w:t>
      </w:r>
    </w:p>
    <w:p w14:paraId="04CC3FEE" w14:textId="77777777" w:rsidR="000E1003" w:rsidRDefault="000D0345">
      <w:pPr>
        <w:widowControl w:val="0"/>
        <w:numPr>
          <w:ilvl w:val="0"/>
          <w:numId w:val="2"/>
        </w:numPr>
        <w:spacing w:line="360" w:lineRule="auto"/>
        <w:ind w:right="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Laureaci Konkursu otrzymują pamiątkowe dyplomy i nagrody.</w:t>
      </w:r>
    </w:p>
    <w:p w14:paraId="52DC516C" w14:textId="7BF4F213" w:rsidR="001313EA" w:rsidRPr="001313EA" w:rsidRDefault="000D0345" w:rsidP="001313EA">
      <w:pPr>
        <w:widowControl w:val="0"/>
        <w:numPr>
          <w:ilvl w:val="0"/>
          <w:numId w:val="2"/>
        </w:numPr>
        <w:spacing w:line="480" w:lineRule="auto"/>
        <w:ind w:right="143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Nagrody nie podlegają zamianie na inne nagrody, ani na ich równowartość pieniężną.</w:t>
      </w:r>
      <w:bookmarkStart w:id="1" w:name="_heading=h.gjdgxs"/>
      <w:bookmarkEnd w:id="1"/>
    </w:p>
    <w:p w14:paraId="36CAA762" w14:textId="6F2E00A9" w:rsidR="000E1003" w:rsidRDefault="000D0345">
      <w:pPr>
        <w:widowControl w:val="0"/>
        <w:spacing w:line="480" w:lineRule="auto"/>
        <w:ind w:left="4204" w:right="413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lastRenderedPageBreak/>
        <w:t>Uwagi końcowe</w:t>
      </w:r>
    </w:p>
    <w:p w14:paraId="17841B1E" w14:textId="5B265414" w:rsidR="000E1003" w:rsidRPr="00E37CFB" w:rsidRDefault="00E37CFB" w:rsidP="00E37CFB">
      <w:pPr>
        <w:widowControl w:val="0"/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</w:t>
      </w:r>
      <w:r w:rsidRPr="00E37CFB">
        <w:rPr>
          <w:rFonts w:ascii="Times New Roman" w:eastAsia="Times New Roman" w:hAnsi="Times New Roman" w:cs="Times New Roman"/>
          <w:color w:val="000000"/>
          <w:sz w:val="24"/>
          <w:szCs w:val="24"/>
        </w:rPr>
        <w:t>1.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r w:rsidR="000D0345" w:rsidRPr="00E37CFB">
        <w:rPr>
          <w:rFonts w:ascii="Times New Roman" w:eastAsia="Times New Roman" w:hAnsi="Times New Roman" w:cs="Times New Roman"/>
          <w:color w:val="000000"/>
          <w:sz w:val="24"/>
          <w:szCs w:val="24"/>
        </w:rPr>
        <w:t>Niniejszy Regulamin jest jedynym dokumentem określającym zasady przeprowadzenia Konkursu.</w:t>
      </w:r>
    </w:p>
    <w:p w14:paraId="4211106F" w14:textId="77777777" w:rsidR="000E1003" w:rsidRDefault="000D0345">
      <w:pPr>
        <w:widowControl w:val="0"/>
        <w:numPr>
          <w:ilvl w:val="0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Uczestnicy konkursu wyrażają zgodę na gromadzenie, przetwarzanie i przekazywanie podanych danych osobowych, tylko w zakresie związanym z przeprowadzeniem Konkursu.</w:t>
      </w:r>
    </w:p>
    <w:p w14:paraId="23B0578E" w14:textId="77777777" w:rsidR="000E1003" w:rsidRDefault="000D0345">
      <w:pPr>
        <w:widowControl w:val="0"/>
        <w:numPr>
          <w:ilvl w:val="0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Organizator zastrzega sobie prawo do zamieszczenia w Internecie i w prasie imion, nazwisk, zdjęć oraz informacji o laureatach Konkursu.</w:t>
      </w:r>
    </w:p>
    <w:p w14:paraId="3F1BA546" w14:textId="77777777" w:rsidR="000E1003" w:rsidRDefault="000D0345">
      <w:pPr>
        <w:widowControl w:val="0"/>
        <w:numPr>
          <w:ilvl w:val="0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Organizator zastrzega sobie prawo zmiany Regulaminu Konkursu.</w:t>
      </w:r>
    </w:p>
    <w:p w14:paraId="22A03B3C" w14:textId="77777777" w:rsidR="000E1003" w:rsidRDefault="000D0345">
      <w:pPr>
        <w:widowControl w:val="0"/>
        <w:numPr>
          <w:ilvl w:val="0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W sytuacjach nieobjętych niniejszym Regulaminem rozstrzyga Organizator Konkursu.</w:t>
      </w:r>
    </w:p>
    <w:p w14:paraId="780D273D" w14:textId="77777777" w:rsidR="000E1003" w:rsidRDefault="000D0345">
      <w:pPr>
        <w:widowControl w:val="0"/>
        <w:numPr>
          <w:ilvl w:val="0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Organizator zastrzega sobie prawo do odwołania, przerwania lub zawieszenia Konkursu oraz do dokonania zmian w Regulaminie, gdy konieczność ich dokonania wynikła po jego opracowaniu. Zmiany wchodzą w życie i obowiązują uczestników konkursu i organizatora od chwili ich opublikowania na stronie internetowej Organizatora.</w:t>
      </w:r>
    </w:p>
    <w:p w14:paraId="4AC509BE" w14:textId="643470E5" w:rsidR="000E1003" w:rsidRPr="00D92E76" w:rsidRDefault="000D0345">
      <w:pPr>
        <w:widowControl w:val="0"/>
        <w:numPr>
          <w:ilvl w:val="0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Wszelkich informacji dotyczących przebiegu Konkursu udziela pani Anna Filipiak, </w:t>
      </w:r>
      <w:hyperlink r:id="rId9">
        <w:r w:rsidRPr="00D92E76">
          <w:rPr>
            <w:rStyle w:val="czeinternetowe"/>
            <w:rFonts w:ascii="Times New Roman" w:eastAsia="Times New Roman" w:hAnsi="Times New Roman" w:cs="Times New Roman"/>
            <w:color w:val="000000"/>
            <w:sz w:val="24"/>
            <w:szCs w:val="24"/>
            <w:u w:val="none"/>
          </w:rPr>
          <w:t>ania.filipiak82@op.pl</w:t>
        </w:r>
      </w:hyperlink>
      <w:r w:rsidRPr="00D92E76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04138FB3" w14:textId="77777777" w:rsidR="000E1003" w:rsidRPr="00D92E76" w:rsidRDefault="000E1003">
      <w:pPr>
        <w:widowControl w:val="0"/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sectPr w:rsidR="000E1003" w:rsidRPr="00D92E76" w:rsidSect="001313EA">
      <w:footerReference w:type="default" r:id="rId10"/>
      <w:pgSz w:w="11906" w:h="16838"/>
      <w:pgMar w:top="850" w:right="849" w:bottom="907" w:left="720" w:header="0" w:footer="670" w:gutter="0"/>
      <w:pgNumType w:start="1"/>
      <w:cols w:space="708"/>
      <w:formProt w:val="0"/>
      <w:docGrid w:linePitch="10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8BDAC5D" w14:textId="77777777" w:rsidR="000D0345" w:rsidRDefault="000D0345">
      <w:r>
        <w:separator/>
      </w:r>
    </w:p>
  </w:endnote>
  <w:endnote w:type="continuationSeparator" w:id="0">
    <w:p w14:paraId="18F0E22E" w14:textId="77777777" w:rsidR="000D0345" w:rsidRDefault="000D03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Calibri"/>
    <w:charset w:val="01"/>
    <w:family w:val="auto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67457A" w14:textId="77777777" w:rsidR="000E1003" w:rsidRDefault="000D0345">
    <w:pPr>
      <w:jc w:val="center"/>
      <w:rPr>
        <w:i/>
        <w:color w:val="000000"/>
        <w:sz w:val="16"/>
        <w:szCs w:val="16"/>
      </w:rPr>
    </w:pPr>
    <w:r>
      <w:rPr>
        <w:i/>
        <w:color w:val="000000"/>
        <w:sz w:val="16"/>
        <w:szCs w:val="16"/>
      </w:rPr>
      <w:t>REGULAMIN POWIATOWEGO KONKURSU CHEMICZNEGO</w:t>
    </w:r>
  </w:p>
  <w:p w14:paraId="68E14C2F" w14:textId="77777777" w:rsidR="000E1003" w:rsidRDefault="000D0345">
    <w:pPr>
      <w:jc w:val="right"/>
      <w:rPr>
        <w:i/>
        <w:color w:val="000000"/>
        <w:sz w:val="16"/>
        <w:szCs w:val="16"/>
      </w:rPr>
    </w:pPr>
    <w:r>
      <w:fldChar w:fldCharType="begin"/>
    </w:r>
    <w:r>
      <w:instrText>PAGE</w:instrText>
    </w:r>
    <w:r>
      <w:fldChar w:fldCharType="separate"/>
    </w:r>
    <w:r>
      <w:t>3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A9241B4" w14:textId="77777777" w:rsidR="000D0345" w:rsidRDefault="000D0345">
      <w:r>
        <w:separator/>
      </w:r>
    </w:p>
  </w:footnote>
  <w:footnote w:type="continuationSeparator" w:id="0">
    <w:p w14:paraId="43AF2746" w14:textId="77777777" w:rsidR="000D0345" w:rsidRDefault="000D03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BC09CC"/>
    <w:multiLevelType w:val="multilevel"/>
    <w:tmpl w:val="0388B4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" w15:restartNumberingAfterBreak="0">
    <w:nsid w:val="0EF46AF0"/>
    <w:multiLevelType w:val="multilevel"/>
    <w:tmpl w:val="19F8A99A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960"/>
        </w:tabs>
        <w:ind w:left="3960" w:hanging="360"/>
      </w:pPr>
      <w:rPr>
        <w:rFonts w:ascii="OpenSymbol" w:hAnsi="OpenSymbol" w:cs="OpenSymbol" w:hint="default"/>
      </w:rPr>
    </w:lvl>
  </w:abstractNum>
  <w:abstractNum w:abstractNumId="2" w15:restartNumberingAfterBreak="0">
    <w:nsid w:val="0FC9483A"/>
    <w:multiLevelType w:val="multilevel"/>
    <w:tmpl w:val="6E44A76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960"/>
        </w:tabs>
        <w:ind w:left="3960" w:hanging="360"/>
      </w:pPr>
      <w:rPr>
        <w:rFonts w:ascii="OpenSymbol" w:hAnsi="OpenSymbol" w:cs="OpenSymbol" w:hint="default"/>
      </w:rPr>
    </w:lvl>
  </w:abstractNum>
  <w:abstractNum w:abstractNumId="3" w15:restartNumberingAfterBreak="0">
    <w:nsid w:val="10507640"/>
    <w:multiLevelType w:val="multilevel"/>
    <w:tmpl w:val="68A88A3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360"/>
      </w:pPr>
      <w:rPr>
        <w:u w:val="none"/>
      </w:rPr>
    </w:lvl>
  </w:abstractNum>
  <w:abstractNum w:abstractNumId="4" w15:restartNumberingAfterBreak="0">
    <w:nsid w:val="14233BFE"/>
    <w:multiLevelType w:val="multilevel"/>
    <w:tmpl w:val="8522D34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5" w15:restartNumberingAfterBreak="0">
    <w:nsid w:val="25E44980"/>
    <w:multiLevelType w:val="multilevel"/>
    <w:tmpl w:val="AEE8ADA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360"/>
      </w:pPr>
      <w:rPr>
        <w:u w:val="none"/>
      </w:rPr>
    </w:lvl>
  </w:abstractNum>
  <w:abstractNum w:abstractNumId="6" w15:restartNumberingAfterBreak="0">
    <w:nsid w:val="27797979"/>
    <w:multiLevelType w:val="multilevel"/>
    <w:tmpl w:val="6E44A76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960"/>
        </w:tabs>
        <w:ind w:left="3960" w:hanging="360"/>
      </w:pPr>
      <w:rPr>
        <w:rFonts w:ascii="OpenSymbol" w:hAnsi="OpenSymbol" w:cs="OpenSymbol" w:hint="default"/>
      </w:rPr>
    </w:lvl>
  </w:abstractNum>
  <w:abstractNum w:abstractNumId="7" w15:restartNumberingAfterBreak="0">
    <w:nsid w:val="27A94B61"/>
    <w:multiLevelType w:val="multilevel"/>
    <w:tmpl w:val="372880BC"/>
    <w:lvl w:ilvl="0">
      <w:start w:val="1"/>
      <w:numFmt w:val="bullet"/>
      <w:lvlText w:val="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u w:val="none"/>
      </w:rPr>
    </w:lvl>
    <w:lvl w:ilvl="1">
      <w:start w:val="1"/>
      <w:numFmt w:val="bullet"/>
      <w:lvlText w:val=""/>
      <w:lvlJc w:val="left"/>
      <w:pPr>
        <w:tabs>
          <w:tab w:val="num" w:pos="0"/>
        </w:tabs>
        <w:ind w:left="1440" w:hanging="360"/>
      </w:pPr>
      <w:rPr>
        <w:rFonts w:ascii="Wingdings" w:hAnsi="Wingdings" w:cs="Wingdings" w:hint="default"/>
        <w:u w:val="none"/>
      </w:rPr>
    </w:lvl>
    <w:lvl w:ilvl="2">
      <w:start w:val="1"/>
      <w:numFmt w:val="bullet"/>
      <w:lvlText w:val="■"/>
      <w:lvlJc w:val="left"/>
      <w:pPr>
        <w:tabs>
          <w:tab w:val="num" w:pos="0"/>
        </w:tabs>
        <w:ind w:left="2160" w:hanging="360"/>
      </w:pPr>
      <w:rPr>
        <w:rFonts w:ascii="OpenSymbol" w:hAnsi="OpenSymbol" w:cs="OpenSymbol" w:hint="default"/>
        <w:u w:val="none"/>
      </w:rPr>
    </w:lvl>
    <w:lvl w:ilvl="3">
      <w:start w:val="1"/>
      <w:numFmt w:val="bullet"/>
      <w:lvlText w:val=""/>
      <w:lvlJc w:val="left"/>
      <w:pPr>
        <w:tabs>
          <w:tab w:val="num" w:pos="0"/>
        </w:tabs>
        <w:ind w:left="2880" w:hanging="360"/>
      </w:pPr>
      <w:rPr>
        <w:rFonts w:ascii="Wingdings" w:hAnsi="Wingdings" w:cs="Wingdings" w:hint="default"/>
        <w:u w:val="none"/>
      </w:rPr>
    </w:lvl>
    <w:lvl w:ilvl="4">
      <w:start w:val="1"/>
      <w:numFmt w:val="bullet"/>
      <w:lvlText w:val=""/>
      <w:lvlJc w:val="left"/>
      <w:pPr>
        <w:tabs>
          <w:tab w:val="num" w:pos="0"/>
        </w:tabs>
        <w:ind w:left="3600" w:hanging="360"/>
      </w:pPr>
      <w:rPr>
        <w:rFonts w:ascii="Wingdings 2" w:hAnsi="Wingdings 2" w:cs="Wingdings 2" w:hint="default"/>
        <w:u w:val="none"/>
      </w:rPr>
    </w:lvl>
    <w:lvl w:ilvl="5">
      <w:start w:val="1"/>
      <w:numFmt w:val="bullet"/>
      <w:lvlText w:val="■"/>
      <w:lvlJc w:val="left"/>
      <w:pPr>
        <w:tabs>
          <w:tab w:val="num" w:pos="0"/>
        </w:tabs>
        <w:ind w:left="4320" w:hanging="360"/>
      </w:pPr>
      <w:rPr>
        <w:rFonts w:ascii="OpenSymbol" w:hAnsi="OpenSymbol" w:cs="OpenSymbol" w:hint="default"/>
        <w:u w:val="none"/>
      </w:rPr>
    </w:lvl>
    <w:lvl w:ilvl="6">
      <w:start w:val="1"/>
      <w:numFmt w:val="bullet"/>
      <w:lvlText w:val=""/>
      <w:lvlJc w:val="left"/>
      <w:pPr>
        <w:tabs>
          <w:tab w:val="num" w:pos="0"/>
        </w:tabs>
        <w:ind w:left="5040" w:hanging="360"/>
      </w:pPr>
      <w:rPr>
        <w:rFonts w:ascii="Wingdings" w:hAnsi="Wingdings" w:cs="Wingdings" w:hint="default"/>
        <w:u w:val="none"/>
      </w:rPr>
    </w:lvl>
    <w:lvl w:ilvl="7">
      <w:start w:val="1"/>
      <w:numFmt w:val="bullet"/>
      <w:lvlText w:val=""/>
      <w:lvlJc w:val="left"/>
      <w:pPr>
        <w:tabs>
          <w:tab w:val="num" w:pos="0"/>
        </w:tabs>
        <w:ind w:left="5760" w:hanging="360"/>
      </w:pPr>
      <w:rPr>
        <w:rFonts w:ascii="Wingdings 2" w:hAnsi="Wingdings 2" w:cs="Wingdings 2" w:hint="default"/>
        <w:u w:val="none"/>
      </w:rPr>
    </w:lvl>
    <w:lvl w:ilvl="8">
      <w:start w:val="1"/>
      <w:numFmt w:val="bullet"/>
      <w:lvlText w:val="■"/>
      <w:lvlJc w:val="left"/>
      <w:pPr>
        <w:tabs>
          <w:tab w:val="num" w:pos="0"/>
        </w:tabs>
        <w:ind w:left="6480" w:hanging="360"/>
      </w:pPr>
      <w:rPr>
        <w:rFonts w:ascii="OpenSymbol" w:hAnsi="OpenSymbol" w:cs="OpenSymbol" w:hint="default"/>
        <w:u w:val="none"/>
      </w:rPr>
    </w:lvl>
  </w:abstractNum>
  <w:abstractNum w:abstractNumId="8" w15:restartNumberingAfterBreak="0">
    <w:nsid w:val="4D644100"/>
    <w:multiLevelType w:val="multilevel"/>
    <w:tmpl w:val="6E6459C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4"/>
        <w:szCs w:val="24"/>
      </w:rPr>
    </w:lvl>
    <w:lvl w:ilvl="1">
      <w:start w:val="1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960"/>
        </w:tabs>
        <w:ind w:left="3960" w:hanging="360"/>
      </w:pPr>
      <w:rPr>
        <w:rFonts w:ascii="OpenSymbol" w:hAnsi="OpenSymbol" w:cs="OpenSymbol" w:hint="default"/>
      </w:rPr>
    </w:lvl>
  </w:abstractNum>
  <w:abstractNum w:abstractNumId="9" w15:restartNumberingAfterBreak="0">
    <w:nsid w:val="544A64A1"/>
    <w:multiLevelType w:val="multilevel"/>
    <w:tmpl w:val="7A3257B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360"/>
      </w:pPr>
      <w:rPr>
        <w:u w:val="none"/>
      </w:rPr>
    </w:lvl>
  </w:abstractNum>
  <w:abstractNum w:abstractNumId="10" w15:restartNumberingAfterBreak="0">
    <w:nsid w:val="58212E34"/>
    <w:multiLevelType w:val="multilevel"/>
    <w:tmpl w:val="6CA20D92"/>
    <w:lvl w:ilvl="0">
      <w:start w:val="1"/>
      <w:numFmt w:val="bullet"/>
      <w:lvlText w:val="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bullet"/>
      <w:lvlText w:val="■"/>
      <w:lvlJc w:val="left"/>
      <w:pPr>
        <w:tabs>
          <w:tab w:val="num" w:pos="0"/>
        </w:tabs>
        <w:ind w:left="2160" w:hanging="360"/>
      </w:pPr>
      <w:rPr>
        <w:rFonts w:ascii="OpenSymbol" w:hAnsi="OpenSymbol" w:cs="OpenSymbol" w:hint="default"/>
        <w:u w:val="none"/>
      </w:rPr>
    </w:lvl>
    <w:lvl w:ilvl="3">
      <w:start w:val="1"/>
      <w:numFmt w:val="bullet"/>
      <w:lvlText w:val=""/>
      <w:lvlJc w:val="left"/>
      <w:pPr>
        <w:tabs>
          <w:tab w:val="num" w:pos="0"/>
        </w:tabs>
        <w:ind w:left="2880" w:hanging="360"/>
      </w:pPr>
      <w:rPr>
        <w:rFonts w:ascii="Wingdings" w:hAnsi="Wingdings" w:cs="Wingdings" w:hint="default"/>
        <w:u w:val="none"/>
      </w:rPr>
    </w:lvl>
    <w:lvl w:ilvl="4">
      <w:start w:val="1"/>
      <w:numFmt w:val="bullet"/>
      <w:lvlText w:val=""/>
      <w:lvlJc w:val="left"/>
      <w:pPr>
        <w:tabs>
          <w:tab w:val="num" w:pos="0"/>
        </w:tabs>
        <w:ind w:left="3600" w:hanging="360"/>
      </w:pPr>
      <w:rPr>
        <w:rFonts w:ascii="Wingdings 2" w:hAnsi="Wingdings 2" w:cs="Wingdings 2" w:hint="default"/>
        <w:u w:val="none"/>
      </w:rPr>
    </w:lvl>
    <w:lvl w:ilvl="5">
      <w:start w:val="1"/>
      <w:numFmt w:val="bullet"/>
      <w:lvlText w:val="■"/>
      <w:lvlJc w:val="left"/>
      <w:pPr>
        <w:tabs>
          <w:tab w:val="num" w:pos="0"/>
        </w:tabs>
        <w:ind w:left="4320" w:hanging="360"/>
      </w:pPr>
      <w:rPr>
        <w:rFonts w:ascii="OpenSymbol" w:hAnsi="OpenSymbol" w:cs="OpenSymbol" w:hint="default"/>
        <w:u w:val="none"/>
      </w:rPr>
    </w:lvl>
    <w:lvl w:ilvl="6">
      <w:start w:val="1"/>
      <w:numFmt w:val="bullet"/>
      <w:lvlText w:val=""/>
      <w:lvlJc w:val="left"/>
      <w:pPr>
        <w:tabs>
          <w:tab w:val="num" w:pos="0"/>
        </w:tabs>
        <w:ind w:left="5040" w:hanging="360"/>
      </w:pPr>
      <w:rPr>
        <w:rFonts w:ascii="Wingdings" w:hAnsi="Wingdings" w:cs="Wingdings" w:hint="default"/>
        <w:u w:val="none"/>
      </w:rPr>
    </w:lvl>
    <w:lvl w:ilvl="7">
      <w:start w:val="1"/>
      <w:numFmt w:val="bullet"/>
      <w:lvlText w:val=""/>
      <w:lvlJc w:val="left"/>
      <w:pPr>
        <w:tabs>
          <w:tab w:val="num" w:pos="0"/>
        </w:tabs>
        <w:ind w:left="5760" w:hanging="360"/>
      </w:pPr>
      <w:rPr>
        <w:rFonts w:ascii="Wingdings 2" w:hAnsi="Wingdings 2" w:cs="Wingdings 2" w:hint="default"/>
        <w:u w:val="none"/>
      </w:rPr>
    </w:lvl>
    <w:lvl w:ilvl="8">
      <w:start w:val="1"/>
      <w:numFmt w:val="bullet"/>
      <w:lvlText w:val="■"/>
      <w:lvlJc w:val="left"/>
      <w:pPr>
        <w:tabs>
          <w:tab w:val="num" w:pos="0"/>
        </w:tabs>
        <w:ind w:left="6480" w:hanging="360"/>
      </w:pPr>
      <w:rPr>
        <w:rFonts w:ascii="OpenSymbol" w:hAnsi="OpenSymbol" w:cs="OpenSymbol" w:hint="default"/>
        <w:u w:val="none"/>
      </w:rPr>
    </w:lvl>
  </w:abstractNum>
  <w:abstractNum w:abstractNumId="11" w15:restartNumberingAfterBreak="0">
    <w:nsid w:val="584C2B7C"/>
    <w:multiLevelType w:val="multilevel"/>
    <w:tmpl w:val="04D49C90"/>
    <w:lvl w:ilvl="0">
      <w:start w:val="1"/>
      <w:numFmt w:val="bullet"/>
      <w:lvlText w:val=""/>
      <w:lvlJc w:val="left"/>
      <w:pPr>
        <w:tabs>
          <w:tab w:val="num" w:pos="0"/>
        </w:tabs>
        <w:ind w:left="2160" w:hanging="360"/>
      </w:pPr>
      <w:rPr>
        <w:rFonts w:ascii="Symbol" w:hAnsi="Symbol" w:hint="default"/>
        <w:sz w:val="22"/>
        <w:szCs w:val="22"/>
        <w:u w:val="none"/>
      </w:rPr>
    </w:lvl>
    <w:lvl w:ilvl="1">
      <w:start w:val="1"/>
      <w:numFmt w:val="bullet"/>
      <w:lvlText w:val=""/>
      <w:lvlJc w:val="left"/>
      <w:pPr>
        <w:tabs>
          <w:tab w:val="num" w:pos="0"/>
        </w:tabs>
        <w:ind w:left="2880" w:hanging="360"/>
      </w:pPr>
      <w:rPr>
        <w:rFonts w:ascii="Wingdings 2" w:hAnsi="Wingdings 2" w:cs="Wingdings 2" w:hint="default"/>
        <w:u w:val="none"/>
      </w:rPr>
    </w:lvl>
    <w:lvl w:ilvl="2">
      <w:start w:val="1"/>
      <w:numFmt w:val="bullet"/>
      <w:lvlText w:val="■"/>
      <w:lvlJc w:val="left"/>
      <w:pPr>
        <w:tabs>
          <w:tab w:val="num" w:pos="0"/>
        </w:tabs>
        <w:ind w:left="3600" w:hanging="360"/>
      </w:pPr>
      <w:rPr>
        <w:rFonts w:ascii="OpenSymbol" w:hAnsi="OpenSymbol" w:cs="OpenSymbol" w:hint="default"/>
        <w:u w:val="none"/>
      </w:rPr>
    </w:lvl>
    <w:lvl w:ilvl="3">
      <w:start w:val="1"/>
      <w:numFmt w:val="bullet"/>
      <w:lvlText w:val="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  <w:u w:val="none"/>
      </w:rPr>
    </w:lvl>
    <w:lvl w:ilvl="4">
      <w:start w:val="1"/>
      <w:numFmt w:val="bullet"/>
      <w:lvlText w:val=""/>
      <w:lvlJc w:val="left"/>
      <w:pPr>
        <w:tabs>
          <w:tab w:val="num" w:pos="0"/>
        </w:tabs>
        <w:ind w:left="5040" w:hanging="360"/>
      </w:pPr>
      <w:rPr>
        <w:rFonts w:ascii="Wingdings 2" w:hAnsi="Wingdings 2" w:cs="Wingdings 2" w:hint="default"/>
        <w:u w:val="none"/>
      </w:rPr>
    </w:lvl>
    <w:lvl w:ilvl="5">
      <w:start w:val="1"/>
      <w:numFmt w:val="bullet"/>
      <w:lvlText w:val="■"/>
      <w:lvlJc w:val="left"/>
      <w:pPr>
        <w:tabs>
          <w:tab w:val="num" w:pos="0"/>
        </w:tabs>
        <w:ind w:left="5760" w:hanging="360"/>
      </w:pPr>
      <w:rPr>
        <w:rFonts w:ascii="OpenSymbol" w:hAnsi="OpenSymbol" w:cs="OpenSymbol" w:hint="default"/>
        <w:u w:val="none"/>
      </w:rPr>
    </w:lvl>
    <w:lvl w:ilvl="6">
      <w:start w:val="1"/>
      <w:numFmt w:val="bullet"/>
      <w:lvlText w:val="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  <w:u w:val="none"/>
      </w:rPr>
    </w:lvl>
    <w:lvl w:ilvl="7">
      <w:start w:val="1"/>
      <w:numFmt w:val="bullet"/>
      <w:lvlText w:val=""/>
      <w:lvlJc w:val="left"/>
      <w:pPr>
        <w:tabs>
          <w:tab w:val="num" w:pos="0"/>
        </w:tabs>
        <w:ind w:left="7200" w:hanging="360"/>
      </w:pPr>
      <w:rPr>
        <w:rFonts w:ascii="Wingdings 2" w:hAnsi="Wingdings 2" w:cs="Wingdings 2" w:hint="default"/>
        <w:u w:val="none"/>
      </w:rPr>
    </w:lvl>
    <w:lvl w:ilvl="8">
      <w:start w:val="1"/>
      <w:numFmt w:val="bullet"/>
      <w:lvlText w:val="■"/>
      <w:lvlJc w:val="left"/>
      <w:pPr>
        <w:tabs>
          <w:tab w:val="num" w:pos="0"/>
        </w:tabs>
        <w:ind w:left="7920" w:hanging="360"/>
      </w:pPr>
      <w:rPr>
        <w:rFonts w:ascii="OpenSymbol" w:hAnsi="OpenSymbol" w:cs="OpenSymbol" w:hint="default"/>
        <w:u w:val="none"/>
      </w:rPr>
    </w:lvl>
  </w:abstractNum>
  <w:num w:numId="1" w16cid:durableId="151457920">
    <w:abstractNumId w:val="7"/>
  </w:num>
  <w:num w:numId="2" w16cid:durableId="882909449">
    <w:abstractNumId w:val="3"/>
  </w:num>
  <w:num w:numId="3" w16cid:durableId="325717898">
    <w:abstractNumId w:val="5"/>
  </w:num>
  <w:num w:numId="4" w16cid:durableId="833839828">
    <w:abstractNumId w:val="11"/>
  </w:num>
  <w:num w:numId="5" w16cid:durableId="246035879">
    <w:abstractNumId w:val="9"/>
  </w:num>
  <w:num w:numId="6" w16cid:durableId="561253361">
    <w:abstractNumId w:val="1"/>
  </w:num>
  <w:num w:numId="7" w16cid:durableId="1542210429">
    <w:abstractNumId w:val="0"/>
  </w:num>
  <w:num w:numId="8" w16cid:durableId="1410537165">
    <w:abstractNumId w:val="4"/>
  </w:num>
  <w:num w:numId="9" w16cid:durableId="2038460976">
    <w:abstractNumId w:val="6"/>
  </w:num>
  <w:num w:numId="10" w16cid:durableId="618102280">
    <w:abstractNumId w:val="2"/>
  </w:num>
  <w:num w:numId="11" w16cid:durableId="1574046301">
    <w:abstractNumId w:val="8"/>
  </w:num>
  <w:num w:numId="12" w16cid:durableId="130196279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autoHyphenation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1003"/>
    <w:rsid w:val="000D0345"/>
    <w:rsid w:val="000E1003"/>
    <w:rsid w:val="001313EA"/>
    <w:rsid w:val="00167308"/>
    <w:rsid w:val="00785482"/>
    <w:rsid w:val="00A15CA0"/>
    <w:rsid w:val="00A66D8C"/>
    <w:rsid w:val="00D92E76"/>
    <w:rsid w:val="00E37CFB"/>
    <w:rsid w:val="00F65B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533D8F6A"/>
  <w15:docId w15:val="{9D17273A-1BC7-4939-B88F-F1A4C8B36B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lang w:val="pl-PL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1"/>
    <w:next w:val="Normalny1"/>
    <w:uiPriority w:val="9"/>
    <w:qFormat/>
    <w:rsid w:val="00D7744E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1"/>
    <w:next w:val="Normalny1"/>
    <w:uiPriority w:val="9"/>
    <w:semiHidden/>
    <w:unhideWhenUsed/>
    <w:qFormat/>
    <w:rsid w:val="00D7744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1"/>
    <w:next w:val="Normalny1"/>
    <w:uiPriority w:val="9"/>
    <w:semiHidden/>
    <w:unhideWhenUsed/>
    <w:qFormat/>
    <w:rsid w:val="00D7744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1"/>
    <w:next w:val="Normalny1"/>
    <w:uiPriority w:val="9"/>
    <w:semiHidden/>
    <w:unhideWhenUsed/>
    <w:qFormat/>
    <w:rsid w:val="00D7744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1"/>
    <w:next w:val="Normalny1"/>
    <w:uiPriority w:val="9"/>
    <w:semiHidden/>
    <w:unhideWhenUsed/>
    <w:qFormat/>
    <w:rsid w:val="00D7744E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gwek6">
    <w:name w:val="heading 6"/>
    <w:basedOn w:val="Normalny1"/>
    <w:next w:val="Normalny1"/>
    <w:uiPriority w:val="9"/>
    <w:semiHidden/>
    <w:unhideWhenUsed/>
    <w:qFormat/>
    <w:rsid w:val="00D7744E"/>
    <w:pPr>
      <w:keepNext/>
      <w:keepLines/>
      <w:spacing w:before="200" w:after="40"/>
      <w:outlineLvl w:val="5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czeinternetowe">
    <w:name w:val="Łącze internetowe"/>
    <w:rPr>
      <w:color w:val="000080"/>
      <w:u w:val="single"/>
    </w:rPr>
  </w:style>
  <w:style w:type="character" w:customStyle="1" w:styleId="Znakiwypunktowania">
    <w:name w:val="Znaki wypunktowania"/>
    <w:qFormat/>
    <w:rPr>
      <w:rFonts w:ascii="OpenSymbol" w:eastAsia="OpenSymbol" w:hAnsi="OpenSymbol" w:cs="OpenSymbol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LO-normal">
    <w:name w:val="LO-normal"/>
    <w:qFormat/>
  </w:style>
  <w:style w:type="paragraph" w:styleId="Tytu">
    <w:name w:val="Title"/>
    <w:basedOn w:val="Normalny1"/>
    <w:next w:val="Normalny1"/>
    <w:uiPriority w:val="10"/>
    <w:qFormat/>
    <w:rsid w:val="00D7744E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ny1">
    <w:name w:val="Normalny1"/>
    <w:qFormat/>
    <w:rsid w:val="00D7744E"/>
  </w:style>
  <w:style w:type="paragraph" w:styleId="Podtytu">
    <w:name w:val="Subtitle"/>
    <w:basedOn w:val="LO-normal"/>
    <w:next w:val="LO-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kapitzlist">
    <w:name w:val="List Paragraph"/>
    <w:basedOn w:val="Normalny"/>
    <w:uiPriority w:val="34"/>
    <w:qFormat/>
    <w:rsid w:val="00C5583F"/>
    <w:pPr>
      <w:ind w:left="720"/>
      <w:contextualSpacing/>
    </w:p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Gwkaistopka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rsid w:val="00D7744E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ia.filipiak82@op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ania.filipiak82@op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roundtripDataSignature="AMtx7mgwAjw81qi1gcGoB0tFmy4uCJ5KAQ==">AMUW2mWGpX6UApvBjrupSNPl9JW6JxgfTy9XovO64AmpKRrj1q0Z9z4Al6txfM2LQMMCVx7kQ4r+uJoSmEaC+IAN+RYeyTd9oNvXbc0qrbUn7hkEciIU0rKrZf0zr1CKZpBrTnmfux/0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3</Pages>
  <Words>706</Words>
  <Characters>4239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Violetta Król</dc:creator>
  <dc:description/>
  <cp:lastModifiedBy>Violetta Król</cp:lastModifiedBy>
  <cp:revision>7</cp:revision>
  <cp:lastPrinted>2024-03-21T13:12:00Z</cp:lastPrinted>
  <dcterms:created xsi:type="dcterms:W3CDTF">2024-03-20T13:51:00Z</dcterms:created>
  <dcterms:modified xsi:type="dcterms:W3CDTF">2024-03-26T11:31:00Z</dcterms:modified>
  <dc:language>pl-PL</dc:language>
</cp:coreProperties>
</file>